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65" w:rsidRDefault="003D0C45" w:rsidP="00941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Пайдаланатын әдебиеттер: </w:t>
      </w:r>
    </w:p>
    <w:p w:rsidR="003D0C45" w:rsidRPr="00BA3BDF" w:rsidRDefault="003D0C45" w:rsidP="00941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A3BDF">
        <w:rPr>
          <w:rFonts w:ascii="Times New Roman" w:hAnsi="Times New Roman" w:cs="Times New Roman"/>
          <w:bCs/>
          <w:sz w:val="24"/>
          <w:szCs w:val="24"/>
        </w:rPr>
        <w:t>Колесов</w:t>
      </w:r>
      <w:r w:rsidRPr="00BA3BDF">
        <w:rPr>
          <w:rFonts w:ascii="Times New Roman" w:hAnsi="Times New Roman" w:cs="Times New Roman"/>
          <w:sz w:val="24"/>
          <w:szCs w:val="24"/>
        </w:rPr>
        <w:t xml:space="preserve"> В. В.   </w:t>
      </w:r>
      <w:r w:rsidRPr="00BA3B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BA3BDF">
        <w:rPr>
          <w:rFonts w:ascii="Times New Roman" w:hAnsi="Times New Roman" w:cs="Times New Roman"/>
          <w:sz w:val="24"/>
          <w:szCs w:val="24"/>
        </w:rPr>
        <w:t>усская</w:t>
      </w:r>
      <w:proofErr w:type="spellEnd"/>
      <w:r w:rsidRPr="00BA3BDF">
        <w:rPr>
          <w:rFonts w:ascii="Times New Roman" w:hAnsi="Times New Roman" w:cs="Times New Roman"/>
          <w:sz w:val="24"/>
          <w:szCs w:val="24"/>
        </w:rPr>
        <w:t xml:space="preserve"> </w:t>
      </w:r>
      <w:r w:rsidRPr="00BA3BDF">
        <w:rPr>
          <w:rFonts w:ascii="Times New Roman" w:hAnsi="Times New Roman" w:cs="Times New Roman"/>
          <w:bCs/>
          <w:sz w:val="24"/>
          <w:szCs w:val="24"/>
        </w:rPr>
        <w:t>ментальность</w:t>
      </w:r>
      <w:r w:rsidRPr="00BA3BDF">
        <w:rPr>
          <w:rFonts w:ascii="Times New Roman" w:hAnsi="Times New Roman" w:cs="Times New Roman"/>
          <w:sz w:val="24"/>
          <w:szCs w:val="24"/>
        </w:rPr>
        <w:t xml:space="preserve"> </w:t>
      </w:r>
      <w:r w:rsidRPr="00BA3BDF">
        <w:rPr>
          <w:rFonts w:ascii="Times New Roman" w:hAnsi="Times New Roman" w:cs="Times New Roman"/>
          <w:bCs/>
          <w:sz w:val="24"/>
          <w:szCs w:val="24"/>
        </w:rPr>
        <w:t>в</w:t>
      </w:r>
      <w:r w:rsidRPr="00BA3BDF">
        <w:rPr>
          <w:rFonts w:ascii="Times New Roman" w:hAnsi="Times New Roman" w:cs="Times New Roman"/>
          <w:sz w:val="24"/>
          <w:szCs w:val="24"/>
        </w:rPr>
        <w:t xml:space="preserve"> </w:t>
      </w:r>
      <w:r w:rsidRPr="00BA3BDF">
        <w:rPr>
          <w:rFonts w:ascii="Times New Roman" w:hAnsi="Times New Roman" w:cs="Times New Roman"/>
          <w:bCs/>
          <w:sz w:val="24"/>
          <w:szCs w:val="24"/>
        </w:rPr>
        <w:t>языке</w:t>
      </w:r>
      <w:r w:rsidRPr="00BA3BDF">
        <w:rPr>
          <w:rFonts w:ascii="Times New Roman" w:hAnsi="Times New Roman" w:cs="Times New Roman"/>
          <w:sz w:val="24"/>
          <w:szCs w:val="24"/>
        </w:rPr>
        <w:t xml:space="preserve"> </w:t>
      </w:r>
      <w:r w:rsidRPr="00BA3BDF">
        <w:rPr>
          <w:rFonts w:ascii="Times New Roman" w:hAnsi="Times New Roman" w:cs="Times New Roman"/>
          <w:bCs/>
          <w:sz w:val="24"/>
          <w:szCs w:val="24"/>
        </w:rPr>
        <w:t>и</w:t>
      </w:r>
      <w:r w:rsidRPr="00BA3BDF">
        <w:rPr>
          <w:rFonts w:ascii="Times New Roman" w:hAnsi="Times New Roman" w:cs="Times New Roman"/>
          <w:sz w:val="24"/>
          <w:szCs w:val="24"/>
        </w:rPr>
        <w:t xml:space="preserve"> </w:t>
      </w:r>
      <w:r w:rsidRPr="00BA3BDF">
        <w:rPr>
          <w:rFonts w:ascii="Times New Roman" w:hAnsi="Times New Roman" w:cs="Times New Roman"/>
          <w:bCs/>
          <w:sz w:val="24"/>
          <w:szCs w:val="24"/>
        </w:rPr>
        <w:t>тексте</w:t>
      </w:r>
      <w:r w:rsidRPr="00BA3BDF">
        <w:rPr>
          <w:rFonts w:ascii="Times New Roman" w:hAnsi="Times New Roman" w:cs="Times New Roman"/>
          <w:sz w:val="24"/>
          <w:szCs w:val="24"/>
        </w:rPr>
        <w:t xml:space="preserve">. 2006: Издательство: </w:t>
      </w:r>
      <w:bookmarkStart w:id="0" w:name="_GoBack"/>
      <w:bookmarkEnd w:id="0"/>
      <w:r w:rsidRPr="00BA3BDF">
        <w:rPr>
          <w:rFonts w:ascii="Times New Roman" w:hAnsi="Times New Roman" w:cs="Times New Roman"/>
          <w:sz w:val="24"/>
          <w:szCs w:val="24"/>
        </w:rPr>
        <w:t>Петербургское Востоковедение</w:t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2.Шаханова М. Мир традиционной культуры </w:t>
      </w:r>
      <w:proofErr w:type="gramStart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казахов.-</w:t>
      </w:r>
      <w:proofErr w:type="gramEnd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Алматыв,1998.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3.Общенациональнеая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4.Сковорода А.И. Национальные и общечеловеческие интересы: социально – психологические проблемы. –М., 2006.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5.Гершунский Б.С. Философия образования- М.: Изд-во «Флинта» 1998. -428с. 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6.Каган М.С. Философия культуры. С.-</w:t>
      </w:r>
      <w:proofErr w:type="spellStart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Питербург</w:t>
      </w:r>
      <w:proofErr w:type="spellEnd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 - 415 с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7.Абсаттаров Р.Б., Садыков Т.С. Воспитание культуры межнационального общения студентов: теория и практика. – Алматы: </w:t>
      </w:r>
      <w:proofErr w:type="spellStart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- С. 30-32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8.Маргулан А.Х. Казахское народное прикладное искусство. Том -1, 2, 3. – Алматы, 1994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9.Назарбаев Н.А. «Казахстан – 2050: Послание Президента страны народу Казахстана. 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10.Франк С.Л. Сочинения. –М., 1990.</w:t>
      </w:r>
    </w:p>
    <w:p w:rsidR="00941E65" w:rsidRPr="00BA3BDF" w:rsidRDefault="00941E65" w:rsidP="003D0C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11.Шнейдер Н.М. Проблема духовности в контексте современного образования// Духовное наследие народов Казахстана и школьное образование. - Алматы</w:t>
      </w:r>
      <w:proofErr w:type="gramStart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, :</w:t>
      </w:r>
      <w:proofErr w:type="gramEnd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</w:t>
      </w:r>
      <w:proofErr w:type="spellEnd"/>
      <w:r w:rsidRPr="00BA3B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2001.</w:t>
      </w:r>
    </w:p>
    <w:p w:rsidR="002D6732" w:rsidRDefault="002D6732" w:rsidP="003D0C45">
      <w:pPr>
        <w:ind w:firstLine="709"/>
      </w:pPr>
    </w:p>
    <w:sectPr w:rsidR="002D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AC"/>
    <w:rsid w:val="002D6732"/>
    <w:rsid w:val="003D0C45"/>
    <w:rsid w:val="006878AC"/>
    <w:rsid w:val="00941E65"/>
    <w:rsid w:val="00B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2B77-522E-4441-98EB-B806D52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Тымболова Алтынай</dc:creator>
  <cp:keywords/>
  <dc:description/>
  <cp:lastModifiedBy>Anar Salkinbay</cp:lastModifiedBy>
  <cp:revision>4</cp:revision>
  <dcterms:created xsi:type="dcterms:W3CDTF">2020-10-13T12:03:00Z</dcterms:created>
  <dcterms:modified xsi:type="dcterms:W3CDTF">2020-10-13T12:03:00Z</dcterms:modified>
</cp:coreProperties>
</file>